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226D86">
        <w:rPr>
          <w:rFonts w:ascii="Times New Roman" w:hAnsi="Times New Roman" w:cs="Times New Roman"/>
          <w:sz w:val="28"/>
          <w:szCs w:val="28"/>
        </w:rPr>
        <w:t>07070</w:t>
      </w:r>
      <w:r w:rsidR="005A33B9">
        <w:rPr>
          <w:rFonts w:ascii="Times New Roman" w:hAnsi="Times New Roman" w:cs="Times New Roman"/>
          <w:sz w:val="28"/>
          <w:szCs w:val="28"/>
        </w:rPr>
        <w:t>03:47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A33B9" w:rsidRPr="005A33B9">
        <w:rPr>
          <w:rFonts w:ascii="Times New Roman" w:hAnsi="Times New Roman" w:cs="Times New Roman"/>
          <w:sz w:val="28"/>
          <w:szCs w:val="28"/>
        </w:rPr>
        <w:t>23:36:0707003:47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владеющего </w:t>
      </w:r>
      <w:r w:rsidR="00082352">
        <w:rPr>
          <w:rFonts w:ascii="Times New Roman" w:hAnsi="Times New Roman" w:cs="Times New Roman"/>
          <w:sz w:val="28"/>
          <w:szCs w:val="28"/>
        </w:rPr>
        <w:t>3/</w:t>
      </w:r>
      <w:r w:rsidR="005A33B9">
        <w:rPr>
          <w:rFonts w:ascii="Times New Roman" w:hAnsi="Times New Roman" w:cs="Times New Roman"/>
          <w:sz w:val="28"/>
          <w:szCs w:val="28"/>
        </w:rPr>
        <w:t>4</w:t>
      </w:r>
      <w:r w:rsidR="00082352">
        <w:rPr>
          <w:rFonts w:ascii="Times New Roman" w:hAnsi="Times New Roman" w:cs="Times New Roman"/>
          <w:sz w:val="28"/>
          <w:szCs w:val="28"/>
        </w:rPr>
        <w:t xml:space="preserve"> доли</w:t>
      </w:r>
      <w:r w:rsidR="00082352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</w:t>
      </w:r>
      <w:r w:rsidR="00B9094C" w:rsidRPr="00985AD8">
        <w:rPr>
          <w:rFonts w:ascii="Times New Roman" w:hAnsi="Times New Roman" w:cs="Times New Roman"/>
          <w:sz w:val="28"/>
          <w:szCs w:val="28"/>
        </w:rPr>
        <w:t>н</w:t>
      </w:r>
      <w:r w:rsidR="00B9094C" w:rsidRPr="00985AD8">
        <w:rPr>
          <w:rFonts w:ascii="Times New Roman" w:hAnsi="Times New Roman" w:cs="Times New Roman"/>
          <w:sz w:val="28"/>
          <w:szCs w:val="28"/>
        </w:rPr>
        <w:t>н</w:t>
      </w:r>
      <w:r w:rsidR="00082352">
        <w:rPr>
          <w:rFonts w:ascii="Times New Roman" w:hAnsi="Times New Roman" w:cs="Times New Roman"/>
          <w:sz w:val="28"/>
          <w:szCs w:val="28"/>
        </w:rPr>
        <w:t>ого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226D86">
        <w:rPr>
          <w:rFonts w:ascii="Times New Roman" w:hAnsi="Times New Roman" w:cs="Times New Roman"/>
          <w:sz w:val="28"/>
          <w:szCs w:val="28"/>
        </w:rPr>
        <w:t xml:space="preserve">а </w:t>
      </w:r>
      <w:r w:rsidR="005A33B9">
        <w:rPr>
          <w:rFonts w:ascii="Times New Roman" w:hAnsi="Times New Roman" w:cs="Times New Roman"/>
          <w:sz w:val="28"/>
          <w:szCs w:val="28"/>
        </w:rPr>
        <w:t>Дьяченко Таисия Ивановна.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B4B45"/>
    <w:rsid w:val="00E009AB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2023-12-21T11:58:00Z</dcterms:created>
  <dcterms:modified xsi:type="dcterms:W3CDTF">2023-12-21T11:58:00Z</dcterms:modified>
</cp:coreProperties>
</file>