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A2795">
        <w:rPr>
          <w:rFonts w:ascii="Times New Roman" w:hAnsi="Times New Roman" w:cs="Times New Roman"/>
          <w:sz w:val="28"/>
          <w:szCs w:val="28"/>
        </w:rPr>
        <w:t>7070</w:t>
      </w:r>
      <w:r w:rsidR="006B7BF0">
        <w:rPr>
          <w:rFonts w:ascii="Times New Roman" w:hAnsi="Times New Roman" w:cs="Times New Roman"/>
          <w:sz w:val="28"/>
          <w:szCs w:val="28"/>
        </w:rPr>
        <w:t>31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6B7BF0">
        <w:rPr>
          <w:rFonts w:ascii="Times New Roman" w:hAnsi="Times New Roman" w:cs="Times New Roman"/>
          <w:sz w:val="28"/>
          <w:szCs w:val="28"/>
        </w:rPr>
        <w:t>213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A84EBE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6B7BF0">
        <w:rPr>
          <w:rFonts w:ascii="Times New Roman" w:hAnsi="Times New Roman" w:cs="Times New Roman"/>
          <w:sz w:val="28"/>
          <w:szCs w:val="28"/>
        </w:rPr>
        <w:t>707031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6B7BF0">
        <w:rPr>
          <w:rFonts w:ascii="Times New Roman" w:hAnsi="Times New Roman" w:cs="Times New Roman"/>
          <w:sz w:val="28"/>
          <w:szCs w:val="28"/>
        </w:rPr>
        <w:t>213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6B7BF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6B7BF0">
        <w:rPr>
          <w:rFonts w:ascii="Times New Roman" w:hAnsi="Times New Roman" w:cs="Times New Roman"/>
          <w:sz w:val="28"/>
          <w:szCs w:val="28"/>
        </w:rPr>
        <w:t>Товкач</w:t>
      </w:r>
      <w:proofErr w:type="spellEnd"/>
      <w:r w:rsidR="006B7BF0">
        <w:rPr>
          <w:rFonts w:ascii="Times New Roman" w:hAnsi="Times New Roman" w:cs="Times New Roman"/>
          <w:sz w:val="28"/>
          <w:szCs w:val="28"/>
        </w:rPr>
        <w:t xml:space="preserve"> Г</w:t>
      </w:r>
      <w:r w:rsidR="006B7BF0">
        <w:rPr>
          <w:rFonts w:ascii="Times New Roman" w:hAnsi="Times New Roman" w:cs="Times New Roman"/>
          <w:sz w:val="28"/>
          <w:szCs w:val="28"/>
        </w:rPr>
        <w:t>а</w:t>
      </w:r>
      <w:r w:rsidR="006B7BF0">
        <w:rPr>
          <w:rFonts w:ascii="Times New Roman" w:hAnsi="Times New Roman" w:cs="Times New Roman"/>
          <w:sz w:val="28"/>
          <w:szCs w:val="28"/>
        </w:rPr>
        <w:t>лина Тимофеевна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</w:t>
      </w:r>
      <w:bookmarkStart w:id="0" w:name="_GoBack"/>
      <w:r w:rsidRPr="00985AD8">
        <w:rPr>
          <w:rFonts w:ascii="Times New Roman" w:hAnsi="Times New Roman" w:cs="Times New Roman"/>
          <w:sz w:val="28"/>
          <w:szCs w:val="28"/>
        </w:rPr>
        <w:t>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чии), свидетельствующих о том, что такое лицо не является </w:t>
      </w:r>
      <w:bookmarkEnd w:id="0"/>
      <w:r w:rsidRPr="00985AD8">
        <w:rPr>
          <w:rFonts w:ascii="Times New Roman" w:hAnsi="Times New Roman" w:cs="Times New Roman"/>
          <w:sz w:val="28"/>
          <w:szCs w:val="28"/>
        </w:rPr>
        <w:t>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8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122E5"/>
    <w:rsid w:val="00A364E8"/>
    <w:rsid w:val="00A518DF"/>
    <w:rsid w:val="00A84EBE"/>
    <w:rsid w:val="00AA369F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7B2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2023-10-09T06:19:00Z</dcterms:created>
  <dcterms:modified xsi:type="dcterms:W3CDTF">2023-10-09T06:28:00Z</dcterms:modified>
</cp:coreProperties>
</file>