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53A7E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6A0514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5/62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A7E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председателя участковой </w:t>
      </w: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6A051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053A7E" w:rsidRPr="0063007A" w:rsidRDefault="006A0514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Ампилоговой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Людмилы Евгеньевны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77448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 основании поступившего заявления председателя участковой избирательной комисси</w:t>
      </w:r>
      <w:r w:rsidR="006A0514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57-13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A0514">
        <w:rPr>
          <w:rFonts w:ascii="Times New Roman" w:eastAsia="Calibri" w:hAnsi="Times New Roman" w:cs="Times New Roman"/>
          <w:sz w:val="28"/>
          <w:szCs w:val="28"/>
          <w:lang w:eastAsia="ru-RU"/>
        </w:rPr>
        <w:t>Ампилоговой</w:t>
      </w:r>
      <w:proofErr w:type="spellEnd"/>
      <w:r w:rsidR="006A05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Людмилы Евгеньевны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6A0514" w:rsidRPr="006A0514">
        <w:t xml:space="preserve"> </w:t>
      </w:r>
      <w:proofErr w:type="spellStart"/>
      <w:r w:rsidR="006A0514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Щербиновским</w:t>
      </w:r>
      <w:proofErr w:type="spellEnd"/>
      <w:r w:rsidR="006A05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местным</w:t>
      </w:r>
      <w:r w:rsidR="006A0514" w:rsidRPr="006A05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отделение</w:t>
      </w:r>
      <w:r w:rsidR="006A0514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="006A0514" w:rsidRPr="006A05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регионального отделения Всероссийской политической парти</w:t>
      </w:r>
      <w:r w:rsidR="006A0514">
        <w:rPr>
          <w:rFonts w:ascii="Times New Roman" w:eastAsia="Calibri" w:hAnsi="Times New Roman" w:cs="Times New Roman"/>
          <w:sz w:val="28"/>
          <w:szCs w:val="28"/>
          <w:lang w:eastAsia="ru-RU"/>
        </w:rPr>
        <w:t>и «ЕДИНАЯ РОССИЯ»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соответствии </w:t>
      </w:r>
      <w:r w:rsidR="008C0854">
        <w:rPr>
          <w:rFonts w:ascii="Times New Roman" w:eastAsia="Calibri" w:hAnsi="Times New Roman" w:cs="Times New Roman"/>
          <w:sz w:val="28"/>
          <w:szCs w:val="28"/>
          <w:lang w:eastAsia="ru-RU"/>
        </w:rPr>
        <w:t>с пунктом 7 статьи 28,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6C5E7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и 11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статьи 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</w:t>
      </w:r>
      <w:r w:rsidR="006A05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>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Федерации»</w:t>
      </w:r>
      <w:r w:rsidR="008C7E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пунктом 8.11 Методических рекомендаций о порядке формирования территориальных избирательных комиссий, избирательных комиссий муниципальных образований, окружных и </w:t>
      </w:r>
      <w:proofErr w:type="gramStart"/>
      <w:r w:rsidR="008C7EEF">
        <w:rPr>
          <w:rFonts w:ascii="Times New Roman" w:eastAsia="Calibri" w:hAnsi="Times New Roman" w:cs="Times New Roman"/>
          <w:sz w:val="28"/>
          <w:szCs w:val="28"/>
          <w:lang w:eastAsia="ru-RU"/>
        </w:rPr>
        <w:t>участковых избирательных комиссий, утвержденных постановлением Центральной избирательной ком</w:t>
      </w:r>
      <w:r w:rsidR="00EE6061">
        <w:rPr>
          <w:rFonts w:ascii="Times New Roman" w:eastAsia="Calibri" w:hAnsi="Times New Roman" w:cs="Times New Roman"/>
          <w:sz w:val="28"/>
          <w:szCs w:val="28"/>
          <w:lang w:eastAsia="ru-RU"/>
        </w:rPr>
        <w:t>иссии Российской Федерации от 17</w:t>
      </w:r>
      <w:r w:rsidR="008C7E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февраля 2010 года</w:t>
      </w:r>
      <w:r w:rsidR="006A0514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8C7E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192/1337-5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0352EB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0352EB">
        <w:rPr>
          <w:rFonts w:ascii="Times New Roman" w:eastAsia="Calibri" w:hAnsi="Times New Roman" w:cs="Times New Roman"/>
          <w:sz w:val="28"/>
          <w:szCs w:val="28"/>
          <w:lang w:eastAsia="ru-RU"/>
        </w:rPr>
        <w:t>Освободить от должности председателя участковой избирательной комиссии</w:t>
      </w:r>
      <w:r w:rsidR="006A05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№ 57-13</w:t>
      </w:r>
      <w:r w:rsidR="000C5B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A0514">
        <w:rPr>
          <w:rFonts w:ascii="Times New Roman" w:eastAsia="Calibri" w:hAnsi="Times New Roman" w:cs="Times New Roman"/>
          <w:sz w:val="28"/>
          <w:szCs w:val="28"/>
          <w:lang w:eastAsia="ru-RU"/>
        </w:rPr>
        <w:t>Ампилогову</w:t>
      </w:r>
      <w:proofErr w:type="spellEnd"/>
      <w:r w:rsidR="006A05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Людмилу Евгеньевну</w:t>
      </w:r>
      <w:r w:rsidR="000C5BE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F00CF" w:rsidRDefault="00053A7E" w:rsidP="006A05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Р</w:t>
      </w:r>
      <w:r w:rsidR="006F00CF" w:rsidRPr="006F00CF">
        <w:rPr>
          <w:rFonts w:ascii="Times New Roman" w:eastAsia="Calibri" w:hAnsi="Times New Roman" w:cs="Times New Roman"/>
          <w:sz w:val="28"/>
          <w:szCs w:val="28"/>
          <w:lang w:eastAsia="ru-RU"/>
        </w:rPr>
        <w:t>ешение территориальной избирательной</w:t>
      </w:r>
      <w:r w:rsidR="006A05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комиссии Щербиновская от 27 августа</w:t>
      </w:r>
      <w:r w:rsidR="006F00CF" w:rsidRPr="006F00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A0514">
        <w:rPr>
          <w:rFonts w:ascii="Times New Roman" w:eastAsia="Calibri" w:hAnsi="Times New Roman" w:cs="Times New Roman"/>
          <w:sz w:val="28"/>
          <w:szCs w:val="28"/>
          <w:lang w:eastAsia="ru-RU"/>
        </w:rPr>
        <w:t>2020 года № 184/1407</w:t>
      </w:r>
      <w:r w:rsidR="006F00CF" w:rsidRPr="006F00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A0514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A0514" w:rsidRPr="006A05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назначении </w:t>
      </w:r>
      <w:proofErr w:type="spellStart"/>
      <w:r w:rsidR="006A0514" w:rsidRPr="006A0514">
        <w:rPr>
          <w:rFonts w:ascii="Times New Roman" w:eastAsia="Calibri" w:hAnsi="Times New Roman" w:cs="Times New Roman"/>
          <w:sz w:val="28"/>
          <w:szCs w:val="28"/>
          <w:lang w:eastAsia="ru-RU"/>
        </w:rPr>
        <w:t>Ампилоговой</w:t>
      </w:r>
      <w:proofErr w:type="spellEnd"/>
      <w:r w:rsidR="006A0514" w:rsidRPr="006A05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Людмилы </w:t>
      </w:r>
      <w:r w:rsidR="006A0514" w:rsidRPr="006A051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Евгеньевны председателем участковой избирательной комиссии избирательного участка № 57-13</w:t>
      </w:r>
      <w:r w:rsidR="006A0514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A0514" w:rsidRPr="006A05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0C7E" w:rsidRPr="004A0C7E">
        <w:rPr>
          <w:rFonts w:ascii="Times New Roman" w:eastAsia="Calibri" w:hAnsi="Times New Roman" w:cs="Times New Roman"/>
          <w:sz w:val="28"/>
          <w:szCs w:val="28"/>
          <w:lang w:eastAsia="ru-RU"/>
        </w:rPr>
        <w:t>признать утратившим силу.</w:t>
      </w:r>
    </w:p>
    <w:p w:rsidR="0063007A" w:rsidRDefault="00053A7E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6A0514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57-13</w:t>
      </w:r>
      <w:bookmarkStart w:id="0" w:name="_GoBack"/>
      <w:bookmarkEnd w:id="0"/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DB057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DB057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053A7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Ю.А. 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053A7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A5A" w:rsidRDefault="00263A5A" w:rsidP="00AC4A03">
      <w:pPr>
        <w:spacing w:after="0" w:line="240" w:lineRule="auto"/>
      </w:pPr>
      <w:r>
        <w:separator/>
      </w:r>
    </w:p>
  </w:endnote>
  <w:endnote w:type="continuationSeparator" w:id="0">
    <w:p w:rsidR="00263A5A" w:rsidRDefault="00263A5A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A5A" w:rsidRDefault="00263A5A" w:rsidP="00AC4A03">
      <w:pPr>
        <w:spacing w:after="0" w:line="240" w:lineRule="auto"/>
      </w:pPr>
      <w:r>
        <w:separator/>
      </w:r>
    </w:p>
  </w:footnote>
  <w:footnote w:type="continuationSeparator" w:id="0">
    <w:p w:rsidR="00263A5A" w:rsidRDefault="00263A5A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514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53A7E"/>
    <w:rsid w:val="00090C2C"/>
    <w:rsid w:val="000C5BE6"/>
    <w:rsid w:val="000D0179"/>
    <w:rsid w:val="000D4A75"/>
    <w:rsid w:val="000F38BF"/>
    <w:rsid w:val="001C6E1C"/>
    <w:rsid w:val="001D055A"/>
    <w:rsid w:val="001D0E06"/>
    <w:rsid w:val="00212691"/>
    <w:rsid w:val="00225193"/>
    <w:rsid w:val="00263A5A"/>
    <w:rsid w:val="002B12BB"/>
    <w:rsid w:val="00313B91"/>
    <w:rsid w:val="00391391"/>
    <w:rsid w:val="00413337"/>
    <w:rsid w:val="00474BE0"/>
    <w:rsid w:val="004A0957"/>
    <w:rsid w:val="004A0C7E"/>
    <w:rsid w:val="005133AD"/>
    <w:rsid w:val="00543C11"/>
    <w:rsid w:val="00550229"/>
    <w:rsid w:val="00582AE2"/>
    <w:rsid w:val="0063007A"/>
    <w:rsid w:val="006A0514"/>
    <w:rsid w:val="006C3EC2"/>
    <w:rsid w:val="006C5332"/>
    <w:rsid w:val="006C5E74"/>
    <w:rsid w:val="006D63BC"/>
    <w:rsid w:val="006F00CF"/>
    <w:rsid w:val="00702449"/>
    <w:rsid w:val="00726E18"/>
    <w:rsid w:val="00774481"/>
    <w:rsid w:val="00792A7D"/>
    <w:rsid w:val="007D7676"/>
    <w:rsid w:val="007F6569"/>
    <w:rsid w:val="008C0854"/>
    <w:rsid w:val="008C7EEF"/>
    <w:rsid w:val="009678C8"/>
    <w:rsid w:val="009B26F2"/>
    <w:rsid w:val="009C179D"/>
    <w:rsid w:val="00A0338F"/>
    <w:rsid w:val="00A534B8"/>
    <w:rsid w:val="00A814FF"/>
    <w:rsid w:val="00AC4A03"/>
    <w:rsid w:val="00B046AD"/>
    <w:rsid w:val="00B149AA"/>
    <w:rsid w:val="00B24A09"/>
    <w:rsid w:val="00B33A49"/>
    <w:rsid w:val="00B70DAF"/>
    <w:rsid w:val="00B7432D"/>
    <w:rsid w:val="00B94B89"/>
    <w:rsid w:val="00BA05E7"/>
    <w:rsid w:val="00BD05CF"/>
    <w:rsid w:val="00BD7457"/>
    <w:rsid w:val="00BE5C7F"/>
    <w:rsid w:val="00BF482C"/>
    <w:rsid w:val="00C221F2"/>
    <w:rsid w:val="00CA74B9"/>
    <w:rsid w:val="00D01428"/>
    <w:rsid w:val="00DB0573"/>
    <w:rsid w:val="00E1433E"/>
    <w:rsid w:val="00E35C01"/>
    <w:rsid w:val="00EA22E2"/>
    <w:rsid w:val="00EB6BFC"/>
    <w:rsid w:val="00EE6061"/>
    <w:rsid w:val="00F41F7D"/>
    <w:rsid w:val="00FA2EF3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C87C1-821A-407B-924B-80EDF05DC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63</cp:revision>
  <cp:lastPrinted>2021-04-02T07:04:00Z</cp:lastPrinted>
  <dcterms:created xsi:type="dcterms:W3CDTF">2017-02-27T10:30:00Z</dcterms:created>
  <dcterms:modified xsi:type="dcterms:W3CDTF">2021-04-02T07:05:00Z</dcterms:modified>
</cp:coreProperties>
</file>